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8A" w:rsidRPr="00A16500" w:rsidRDefault="00F41B8A" w:rsidP="00F41B8A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noProof/>
          <w:sz w:val="28"/>
          <w:szCs w:val="28"/>
          <w:lang w:eastAsia="de-CH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1E50D" wp14:editId="13BD0C67">
                <wp:simplePos x="0" y="0"/>
                <wp:positionH relativeFrom="column">
                  <wp:posOffset>125730</wp:posOffset>
                </wp:positionH>
                <wp:positionV relativeFrom="paragraph">
                  <wp:posOffset>449580</wp:posOffset>
                </wp:positionV>
                <wp:extent cx="1466850" cy="102870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1B8A" w:rsidRPr="00DD05F8" w:rsidRDefault="00F41B8A" w:rsidP="00F41B8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D05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(Logo Verein)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001E50D" id="Rechteck 3" o:spid="_x0000_s1026" style="position:absolute;margin-left:9.9pt;margin-top:35.4pt;width:115.5pt;height:8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" filled="f" stroked="f" strokeweight="1pt">
                <v:textbox>
                  <w:txbxContent>
                    <w:p w:rsidR="00F41B8A" w:rsidRPr="00DD05F8" w:rsidRDefault="00F41B8A" w:rsidP="00F41B8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D05F8">
                        <w:rPr>
                          <w:b/>
                          <w:bCs/>
                          <w:sz w:val="28"/>
                          <w:szCs w:val="28"/>
                        </w:rPr>
                        <w:t>(Logo Verein)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Cs/>
          <w:noProof/>
          <w:sz w:val="28"/>
          <w:szCs w:val="28"/>
          <w:lang w:eastAsia="de-CH" w:bidi="th-TH"/>
        </w:rPr>
        <w:drawing>
          <wp:inline distT="0" distB="0" distL="0" distR="0" wp14:anchorId="56917574" wp14:editId="2553B929">
            <wp:extent cx="6840220" cy="1710055"/>
            <wp:effectExtent l="0" t="0" r="0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onaVirus - SchutzkonzeptSFV - 0MusterMerkblattFVRZmitLogoFVR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1FC" w:rsidRPr="00C13D9C" w:rsidRDefault="005E51FC" w:rsidP="000262E5">
      <w:pPr>
        <w:pStyle w:val="xmsonormal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</w:p>
    <w:p w:rsidR="005E51FC" w:rsidRPr="00C13D9C" w:rsidRDefault="005E51FC" w:rsidP="000262E5">
      <w:pPr>
        <w:pStyle w:val="xmsonormal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</w:p>
    <w:p w:rsidR="005E51FC" w:rsidRPr="00063A2C" w:rsidRDefault="005E51FC" w:rsidP="005E51FC">
      <w:pPr>
        <w:rPr>
          <w:rFonts w:ascii="Tahoma" w:hAnsi="Tahoma" w:cs="Tahoma"/>
          <w:bCs/>
          <w:sz w:val="48"/>
          <w:szCs w:val="48"/>
        </w:rPr>
      </w:pPr>
      <w:r w:rsidRPr="00063A2C">
        <w:rPr>
          <w:rFonts w:ascii="Tahoma" w:hAnsi="Tahoma" w:cs="Tahoma"/>
          <w:bCs/>
          <w:sz w:val="48"/>
          <w:szCs w:val="48"/>
        </w:rPr>
        <w:t>COVID-19</w:t>
      </w:r>
      <w:r>
        <w:rPr>
          <w:rFonts w:ascii="Tahoma" w:hAnsi="Tahoma" w:cs="Tahoma"/>
          <w:bCs/>
          <w:sz w:val="48"/>
          <w:szCs w:val="48"/>
        </w:rPr>
        <w:t>-</w:t>
      </w:r>
      <w:r w:rsidRPr="00063A2C">
        <w:rPr>
          <w:rFonts w:ascii="Tahoma" w:hAnsi="Tahoma" w:cs="Tahoma"/>
          <w:bCs/>
          <w:sz w:val="48"/>
          <w:szCs w:val="48"/>
        </w:rPr>
        <w:t>Schutzkonzept:</w:t>
      </w:r>
    </w:p>
    <w:p w:rsidR="005E51FC" w:rsidRDefault="004333AC" w:rsidP="005E51FC">
      <w:pPr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Präsenzliste</w:t>
      </w:r>
    </w:p>
    <w:p w:rsidR="005E51FC" w:rsidRPr="00C13D9C" w:rsidRDefault="005E51FC" w:rsidP="005E51FC">
      <w:pPr>
        <w:rPr>
          <w:rFonts w:ascii="Tahoma" w:hAnsi="Tahoma" w:cs="Tahoma"/>
          <w:sz w:val="28"/>
          <w:szCs w:val="28"/>
        </w:rPr>
      </w:pPr>
    </w:p>
    <w:p w:rsidR="00F41B8A" w:rsidRPr="00C13D9C" w:rsidRDefault="00F41B8A" w:rsidP="005E51FC">
      <w:pPr>
        <w:rPr>
          <w:rFonts w:ascii="Tahoma" w:hAnsi="Tahoma" w:cs="Tahoma"/>
          <w:sz w:val="28"/>
          <w:szCs w:val="28"/>
        </w:rPr>
      </w:pPr>
    </w:p>
    <w:p w:rsidR="005E51FC" w:rsidRPr="003523F7" w:rsidRDefault="005E51FC" w:rsidP="005E51FC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3523F7">
        <w:rPr>
          <w:rFonts w:ascii="Tahoma" w:hAnsi="Tahoma" w:cs="Tahoma"/>
          <w:b/>
          <w:bCs/>
          <w:sz w:val="28"/>
          <w:szCs w:val="28"/>
        </w:rPr>
        <w:t>«SOLIDARISCH UND MITEINANDER</w:t>
      </w:r>
    </w:p>
    <w:p w:rsidR="005E51FC" w:rsidRPr="004457AF" w:rsidRDefault="005E51FC" w:rsidP="005E51FC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im Sinne der</w:t>
      </w:r>
      <w:r w:rsidRPr="004457AF"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</w:rPr>
        <w:t>Sicherstellung</w:t>
      </w:r>
      <w:r w:rsidRPr="004457AF">
        <w:rPr>
          <w:rFonts w:ascii="Tahoma" w:hAnsi="Tahoma" w:cs="Tahoma"/>
          <w:b/>
          <w:bCs/>
          <w:sz w:val="28"/>
          <w:szCs w:val="28"/>
        </w:rPr>
        <w:t xml:space="preserve"> des Spielbetriebes!»</w:t>
      </w:r>
    </w:p>
    <w:p w:rsidR="00416CFF" w:rsidRPr="00C13D9C" w:rsidRDefault="00416CFF" w:rsidP="000262E5">
      <w:pPr>
        <w:pStyle w:val="xmsonormal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</w:p>
    <w:p w:rsidR="00F41B8A" w:rsidRPr="00C13D9C" w:rsidRDefault="00F41B8A" w:rsidP="000262E5">
      <w:pPr>
        <w:pStyle w:val="xmsonormal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</w:p>
    <w:p w:rsidR="00105B38" w:rsidRPr="00C13D9C" w:rsidRDefault="004333AC" w:rsidP="004333AC">
      <w:pPr>
        <w:pStyle w:val="xmsonormal"/>
        <w:spacing w:before="0" w:beforeAutospacing="0" w:after="160" w:afterAutospacing="0"/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  <w:r w:rsidRPr="00C13D9C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Anleitung zur Erstellung einer Online-</w:t>
      </w:r>
      <w:r w:rsidR="00105B38" w:rsidRPr="00C13D9C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Präsenzliste</w:t>
      </w:r>
      <w:r w:rsidRPr="00C13D9C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 mit </w:t>
      </w:r>
      <w:r w:rsidR="000262E5" w:rsidRPr="00C13D9C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QR-Code</w:t>
      </w:r>
      <w:r w:rsidRPr="00C13D9C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 gemäss Google-</w:t>
      </w:r>
      <w:proofErr w:type="spellStart"/>
      <w:r w:rsidR="00105B38" w:rsidRPr="00C13D9C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Docs</w:t>
      </w:r>
      <w:proofErr w:type="spellEnd"/>
      <w:r w:rsidRPr="00C13D9C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:</w:t>
      </w:r>
    </w:p>
    <w:p w:rsidR="00323EA5" w:rsidRPr="00C13D9C" w:rsidRDefault="00416CFF" w:rsidP="004333AC">
      <w:pPr>
        <w:pStyle w:val="xmsonormal"/>
        <w:numPr>
          <w:ilvl w:val="0"/>
          <w:numId w:val="1"/>
        </w:numPr>
        <w:spacing w:before="0" w:beforeAutospacing="0" w:after="160" w:afterAutospacing="0"/>
        <w:rPr>
          <w:rFonts w:ascii="Tahoma" w:hAnsi="Tahoma" w:cs="Tahoma"/>
          <w:color w:val="000000"/>
          <w:sz w:val="28"/>
          <w:szCs w:val="28"/>
        </w:rPr>
      </w:pPr>
      <w:r w:rsidRPr="00C13D9C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Google-Account (</w:t>
      </w:r>
      <w:proofErr w:type="spellStart"/>
      <w:r w:rsidRPr="00C13D9C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gmail</w:t>
      </w:r>
      <w:proofErr w:type="spellEnd"/>
      <w:r w:rsidRPr="00C13D9C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-</w:t>
      </w:r>
      <w:r w:rsidR="00323EA5" w:rsidRPr="00C13D9C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Adresse) aufsetzen (oder bestehenden verwenden)</w:t>
      </w:r>
    </w:p>
    <w:p w:rsidR="00323EA5" w:rsidRPr="00C13D9C" w:rsidRDefault="00416CFF" w:rsidP="004333AC">
      <w:pPr>
        <w:pStyle w:val="xmsonormal"/>
        <w:numPr>
          <w:ilvl w:val="0"/>
          <w:numId w:val="1"/>
        </w:numPr>
        <w:spacing w:before="0" w:beforeAutospacing="0" w:after="160" w:afterAutospacing="0"/>
        <w:rPr>
          <w:rFonts w:ascii="Tahoma" w:hAnsi="Tahoma" w:cs="Tahoma"/>
          <w:color w:val="000000"/>
          <w:sz w:val="28"/>
          <w:szCs w:val="28"/>
        </w:rPr>
      </w:pPr>
      <w:r w:rsidRPr="00C13D9C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N</w:t>
      </w:r>
      <w:r w:rsidR="00323EA5" w:rsidRPr="00C13D9C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ach Google-Forms suchen oder folgenden Link</w:t>
      </w:r>
      <w:r w:rsidR="00602F56" w:rsidRPr="00C13D9C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 </w:t>
      </w:r>
      <w:r w:rsidR="00323EA5" w:rsidRPr="00C13D9C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anwählen:</w:t>
      </w:r>
      <w:r w:rsidR="00F41B8A" w:rsidRPr="00C13D9C">
        <w:rPr>
          <w:rStyle w:val="apple-converted-space"/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 </w:t>
      </w:r>
      <w:hyperlink r:id="rId6" w:tgtFrame="_blank" w:tooltip="Durch Outlook geschützt: https://docs.google.com/forms/u/0/. Klicken oder tippen Sie, um dem Link zu folgen." w:history="1">
        <w:r w:rsidR="00323EA5" w:rsidRPr="00C13D9C">
          <w:rPr>
            <w:rStyle w:val="Hyperlink"/>
            <w:rFonts w:ascii="Tahoma" w:hAnsi="Tahoma" w:cs="Tahoma"/>
            <w:color w:val="4472C4" w:themeColor="accent1"/>
            <w:sz w:val="28"/>
            <w:szCs w:val="28"/>
            <w:bdr w:val="none" w:sz="0" w:space="0" w:color="auto" w:frame="1"/>
          </w:rPr>
          <w:t>https://docs.google.com/forms/u/0/</w:t>
        </w:r>
      </w:hyperlink>
    </w:p>
    <w:p w:rsidR="00323EA5" w:rsidRPr="005D2F61" w:rsidRDefault="00323EA5" w:rsidP="004333AC">
      <w:pPr>
        <w:pStyle w:val="xmsonormal"/>
        <w:numPr>
          <w:ilvl w:val="0"/>
          <w:numId w:val="1"/>
        </w:numPr>
        <w:spacing w:before="0" w:beforeAutospacing="0" w:after="160" w:afterAutospacing="0"/>
        <w:rPr>
          <w:rFonts w:ascii="Tahoma" w:hAnsi="Tahoma" w:cs="Tahoma"/>
          <w:sz w:val="28"/>
          <w:szCs w:val="28"/>
        </w:rPr>
      </w:pPr>
      <w:r w:rsidRPr="005D2F61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Neues Formular </w:t>
      </w:r>
      <w:r w:rsidR="00416CFF" w:rsidRPr="005D2F61">
        <w:rPr>
          <w:rFonts w:ascii="Tahoma" w:hAnsi="Tahoma" w:cs="Tahoma"/>
          <w:sz w:val="28"/>
          <w:szCs w:val="28"/>
          <w:bdr w:val="none" w:sz="0" w:space="0" w:color="auto" w:frame="1"/>
        </w:rPr>
        <w:t>unter «</w:t>
      </w:r>
      <w:r w:rsidR="005F35BF" w:rsidRPr="005D2F61">
        <w:rPr>
          <w:rFonts w:ascii="Tahoma" w:hAnsi="Tahoma" w:cs="Tahoma"/>
          <w:sz w:val="28"/>
          <w:szCs w:val="28"/>
          <w:bdr w:val="none" w:sz="0" w:space="0" w:color="auto" w:frame="1"/>
        </w:rPr>
        <w:t>Leer</w:t>
      </w:r>
      <w:r w:rsidR="00416CFF" w:rsidRPr="005D2F61">
        <w:rPr>
          <w:rFonts w:ascii="Tahoma" w:hAnsi="Tahoma" w:cs="Tahoma"/>
          <w:sz w:val="28"/>
          <w:szCs w:val="28"/>
          <w:bdr w:val="none" w:sz="0" w:space="0" w:color="auto" w:frame="1"/>
        </w:rPr>
        <w:t>»</w:t>
      </w:r>
      <w:r w:rsidR="005F35BF" w:rsidRPr="005D2F61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r w:rsidRPr="005D2F61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erstellen. </w:t>
      </w:r>
      <w:r w:rsidR="00293E7A" w:rsidRPr="005D2F61">
        <w:rPr>
          <w:rFonts w:ascii="Tahoma" w:hAnsi="Tahoma" w:cs="Tahoma"/>
          <w:sz w:val="28"/>
          <w:szCs w:val="28"/>
          <w:bdr w:val="none" w:sz="0" w:space="0" w:color="auto" w:frame="1"/>
        </w:rPr>
        <w:t>U</w:t>
      </w:r>
      <w:r w:rsidR="00416CFF" w:rsidRPr="005D2F61">
        <w:rPr>
          <w:rFonts w:ascii="Tahoma" w:hAnsi="Tahoma" w:cs="Tahoma"/>
          <w:sz w:val="28"/>
          <w:szCs w:val="28"/>
          <w:bdr w:val="none" w:sz="0" w:space="0" w:color="auto" w:frame="1"/>
        </w:rPr>
        <w:t>nter «</w:t>
      </w:r>
      <w:r w:rsidR="005F35BF" w:rsidRPr="005D2F61">
        <w:rPr>
          <w:rFonts w:ascii="Tahoma" w:hAnsi="Tahoma" w:cs="Tahoma"/>
          <w:sz w:val="28"/>
          <w:szCs w:val="28"/>
          <w:bdr w:val="none" w:sz="0" w:space="0" w:color="auto" w:frame="1"/>
        </w:rPr>
        <w:t>Formularbeschreibung</w:t>
      </w:r>
      <w:r w:rsidR="00416CFF" w:rsidRPr="005D2F61">
        <w:rPr>
          <w:rFonts w:ascii="Tahoma" w:hAnsi="Tahoma" w:cs="Tahoma"/>
          <w:sz w:val="28"/>
          <w:szCs w:val="28"/>
          <w:bdr w:val="none" w:sz="0" w:space="0" w:color="auto" w:frame="1"/>
        </w:rPr>
        <w:t>»</w:t>
      </w:r>
      <w:r w:rsidR="005F35BF" w:rsidRPr="005D2F61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r w:rsidR="00293E7A" w:rsidRPr="005D2F61">
        <w:rPr>
          <w:rFonts w:ascii="Tahoma" w:hAnsi="Tahoma" w:cs="Tahoma"/>
          <w:sz w:val="28"/>
          <w:szCs w:val="28"/>
          <w:bdr w:val="none" w:sz="0" w:space="0" w:color="auto" w:frame="1"/>
        </w:rPr>
        <w:t>eigene Daten eintragen</w:t>
      </w:r>
      <w:r w:rsidR="00416CFF" w:rsidRPr="005D2F61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r w:rsidR="00293E7A" w:rsidRPr="005D2F61">
        <w:rPr>
          <w:rFonts w:ascii="Tahoma" w:hAnsi="Tahoma" w:cs="Tahoma"/>
          <w:sz w:val="28"/>
          <w:szCs w:val="28"/>
          <w:bdr w:val="none" w:sz="0" w:space="0" w:color="auto" w:frame="1"/>
        </w:rPr>
        <w:t>(</w:t>
      </w:r>
      <w:r w:rsidRPr="005D2F61">
        <w:rPr>
          <w:rFonts w:ascii="Tahoma" w:hAnsi="Tahoma" w:cs="Tahoma"/>
          <w:sz w:val="28"/>
          <w:szCs w:val="28"/>
          <w:bdr w:val="none" w:sz="0" w:space="0" w:color="auto" w:frame="1"/>
        </w:rPr>
        <w:t>Heimverein</w:t>
      </w:r>
      <w:r w:rsidR="00293E7A" w:rsidRPr="005D2F61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, </w:t>
      </w:r>
      <w:r w:rsidR="005F35BF" w:rsidRPr="005D2F61">
        <w:rPr>
          <w:rFonts w:ascii="Tahoma" w:hAnsi="Tahoma" w:cs="Tahoma"/>
          <w:sz w:val="28"/>
          <w:szCs w:val="28"/>
          <w:bdr w:val="none" w:sz="0" w:space="0" w:color="auto" w:frame="1"/>
        </w:rPr>
        <w:t>Sportanlage</w:t>
      </w:r>
      <w:r w:rsidR="005D2F61" w:rsidRPr="005D2F61">
        <w:rPr>
          <w:rFonts w:ascii="Tahoma" w:hAnsi="Tahoma" w:cs="Tahoma"/>
          <w:sz w:val="28"/>
          <w:szCs w:val="28"/>
          <w:bdr w:val="none" w:sz="0" w:space="0" w:color="auto" w:frame="1"/>
        </w:rPr>
        <w:t>) w</w:t>
      </w:r>
      <w:r w:rsidR="00293E7A" w:rsidRPr="005D2F61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ie im Musterbeispiel dargestellt (siehe Link in Punkt 4). </w:t>
      </w:r>
      <w:r w:rsidRPr="005D2F61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Anschliessend </w:t>
      </w:r>
      <w:r w:rsidR="005F35BF" w:rsidRPr="005D2F61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unter «unbenannte Frage» </w:t>
      </w:r>
      <w:r w:rsidRPr="005D2F61">
        <w:rPr>
          <w:rFonts w:ascii="Tahoma" w:hAnsi="Tahoma" w:cs="Tahoma"/>
          <w:sz w:val="28"/>
          <w:szCs w:val="28"/>
          <w:bdr w:val="none" w:sz="0" w:space="0" w:color="auto" w:frame="1"/>
        </w:rPr>
        <w:t>mindestens drei Fragen</w:t>
      </w:r>
      <w:r w:rsidR="005F35BF" w:rsidRPr="005D2F61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r w:rsidR="000262E5" w:rsidRPr="005D2F61">
        <w:rPr>
          <w:rFonts w:ascii="Tahoma" w:hAnsi="Tahoma" w:cs="Tahoma"/>
          <w:sz w:val="28"/>
          <w:szCs w:val="28"/>
          <w:bdr w:val="none" w:sz="0" w:space="0" w:color="auto" w:frame="1"/>
        </w:rPr>
        <w:t>(</w:t>
      </w:r>
      <w:r w:rsidRPr="005D2F61">
        <w:rPr>
          <w:rFonts w:ascii="Tahoma" w:hAnsi="Tahoma" w:cs="Tahoma"/>
          <w:sz w:val="28"/>
          <w:szCs w:val="28"/>
          <w:bdr w:val="none" w:sz="0" w:space="0" w:color="auto" w:frame="1"/>
        </w:rPr>
        <w:t>Name, Vorname und Telefonnummer</w:t>
      </w:r>
      <w:r w:rsidR="000262E5" w:rsidRPr="005D2F61">
        <w:rPr>
          <w:rFonts w:ascii="Tahoma" w:hAnsi="Tahoma" w:cs="Tahoma"/>
          <w:sz w:val="28"/>
          <w:szCs w:val="28"/>
          <w:bdr w:val="none" w:sz="0" w:space="0" w:color="auto" w:frame="1"/>
        </w:rPr>
        <w:t>)</w:t>
      </w:r>
      <w:r w:rsidRPr="005D2F61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 erfassen. Als Antwortmöglichkeit </w:t>
      </w:r>
      <w:r w:rsidR="005F35BF" w:rsidRPr="005D2F61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unter «Multi-Choice-Frage» </w:t>
      </w:r>
      <w:r w:rsidRPr="005D2F61">
        <w:rPr>
          <w:rFonts w:ascii="Tahoma" w:hAnsi="Tahoma" w:cs="Tahoma"/>
          <w:sz w:val="28"/>
          <w:szCs w:val="28"/>
          <w:bdr w:val="none" w:sz="0" w:space="0" w:color="auto" w:frame="1"/>
        </w:rPr>
        <w:t>Kurzantwort auswählen</w:t>
      </w:r>
      <w:r w:rsidR="00293E7A" w:rsidRPr="005D2F61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. Um eine neue Frage zu erstellen, diese mit dem </w:t>
      </w:r>
      <w:r w:rsidR="005D2F61" w:rsidRPr="005D2F61">
        <w:rPr>
          <w:rFonts w:ascii="Tahoma" w:hAnsi="Tahoma" w:cs="Tahoma"/>
          <w:sz w:val="28"/>
          <w:szCs w:val="28"/>
          <w:bdr w:val="none" w:sz="0" w:space="0" w:color="auto" w:frame="1"/>
        </w:rPr>
        <w:t>«</w:t>
      </w:r>
      <w:r w:rsidR="005D2F61" w:rsidRPr="005D2F61">
        <w:rPr>
          <w:noProof/>
          <w:lang w:eastAsia="de-CH" w:bidi="th-TH"/>
        </w:rPr>
        <w:drawing>
          <wp:inline distT="0" distB="0" distL="0" distR="0" wp14:anchorId="03E454BC" wp14:editId="5439CDB1">
            <wp:extent cx="161925" cy="1619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985" cy="16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6CFF" w:rsidRPr="005D2F61">
        <w:rPr>
          <w:rFonts w:ascii="Tahoma" w:hAnsi="Tahoma" w:cs="Tahoma"/>
          <w:sz w:val="28"/>
          <w:szCs w:val="28"/>
          <w:bdr w:val="none" w:sz="0" w:space="0" w:color="auto" w:frame="1"/>
        </w:rPr>
        <w:t>»</w:t>
      </w:r>
      <w:r w:rsidR="00293E7A" w:rsidRPr="005D2F61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 Symbol</w:t>
      </w:r>
      <w:r w:rsidR="00416CFF" w:rsidRPr="005D2F61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 hinzufügen</w:t>
      </w:r>
      <w:r w:rsidRPr="005D2F61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. </w:t>
      </w:r>
    </w:p>
    <w:p w:rsidR="00323EA5" w:rsidRPr="00293E7A" w:rsidRDefault="00105B38" w:rsidP="00293E7A">
      <w:pPr>
        <w:pStyle w:val="Listenabsatz"/>
        <w:numPr>
          <w:ilvl w:val="0"/>
          <w:numId w:val="1"/>
        </w:numPr>
        <w:rPr>
          <w:rStyle w:val="Hyperlink"/>
          <w:rFonts w:ascii="Times New Roman" w:eastAsia="Times New Roman" w:hAnsi="Times New Roman" w:cs="Times New Roman"/>
          <w:color w:val="auto"/>
          <w:u w:val="none"/>
          <w:lang w:eastAsia="de-DE"/>
        </w:rPr>
      </w:pPr>
      <w:r w:rsidRPr="00293E7A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Sobald das Formular fertig gestellt ist, auf </w:t>
      </w:r>
      <w:r w:rsidR="00416CFF" w:rsidRPr="00293E7A">
        <w:rPr>
          <w:rFonts w:ascii="Tahoma" w:hAnsi="Tahoma" w:cs="Tahoma"/>
          <w:sz w:val="28"/>
          <w:szCs w:val="28"/>
          <w:bdr w:val="none" w:sz="0" w:space="0" w:color="auto" w:frame="1"/>
        </w:rPr>
        <w:t>«</w:t>
      </w:r>
      <w:r w:rsidR="00602F56" w:rsidRPr="00293E7A">
        <w:rPr>
          <w:rFonts w:ascii="Tahoma" w:hAnsi="Tahoma" w:cs="Tahoma"/>
          <w:sz w:val="28"/>
          <w:szCs w:val="28"/>
          <w:bdr w:val="none" w:sz="0" w:space="0" w:color="auto" w:frame="1"/>
        </w:rPr>
        <w:t>S</w:t>
      </w:r>
      <w:r w:rsidRPr="00293E7A">
        <w:rPr>
          <w:rFonts w:ascii="Tahoma" w:hAnsi="Tahoma" w:cs="Tahoma"/>
          <w:sz w:val="28"/>
          <w:szCs w:val="28"/>
          <w:bdr w:val="none" w:sz="0" w:space="0" w:color="auto" w:frame="1"/>
        </w:rPr>
        <w:t>enden</w:t>
      </w:r>
      <w:r w:rsidR="00416CFF" w:rsidRPr="00293E7A">
        <w:rPr>
          <w:rFonts w:ascii="Tahoma" w:hAnsi="Tahoma" w:cs="Tahoma"/>
          <w:sz w:val="28"/>
          <w:szCs w:val="28"/>
          <w:bdr w:val="none" w:sz="0" w:space="0" w:color="auto" w:frame="1"/>
        </w:rPr>
        <w:t>»</w:t>
      </w:r>
      <w:r w:rsidRPr="00293E7A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 klicken. Dort das Symbol </w:t>
      </w:r>
      <w:r w:rsidRPr="005D2F61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für den Link </w:t>
      </w:r>
      <w:r w:rsidR="00416CFF" w:rsidRPr="005D2F61">
        <w:rPr>
          <w:rFonts w:ascii="Tahoma" w:hAnsi="Tahoma" w:cs="Tahoma"/>
          <w:sz w:val="28"/>
          <w:szCs w:val="28"/>
          <w:bdr w:val="none" w:sz="0" w:space="0" w:color="auto" w:frame="1"/>
        </w:rPr>
        <w:t>«</w:t>
      </w:r>
      <w:r w:rsidR="005D2F61" w:rsidRPr="005D2F61">
        <w:rPr>
          <w:noProof/>
          <w:lang w:eastAsia="de-CH" w:bidi="th-TH"/>
        </w:rPr>
        <w:drawing>
          <wp:inline distT="0" distB="0" distL="0" distR="0" wp14:anchorId="112A0777" wp14:editId="635B6F2B">
            <wp:extent cx="301836" cy="113189"/>
            <wp:effectExtent l="0" t="0" r="3175" b="127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35820" cy="12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6CFF" w:rsidRPr="005D2F61">
        <w:rPr>
          <w:rFonts w:ascii="Tahoma" w:hAnsi="Tahoma" w:cs="Tahoma"/>
          <w:sz w:val="28"/>
          <w:szCs w:val="28"/>
          <w:bdr w:val="none" w:sz="0" w:space="0" w:color="auto" w:frame="1"/>
        </w:rPr>
        <w:t>»</w:t>
      </w:r>
      <w:r w:rsidR="005F35BF" w:rsidRPr="005D2F61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r w:rsidRPr="005D2F61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auswählen und </w:t>
      </w:r>
      <w:r w:rsidR="008821F4">
        <w:rPr>
          <w:rFonts w:ascii="Tahoma" w:hAnsi="Tahoma" w:cs="Tahoma"/>
          <w:sz w:val="28"/>
          <w:szCs w:val="28"/>
          <w:bdr w:val="none" w:sz="0" w:space="0" w:color="auto" w:frame="1"/>
        </w:rPr>
        <w:t>die</w:t>
      </w:r>
      <w:bookmarkStart w:id="0" w:name="_GoBack"/>
      <w:bookmarkEnd w:id="0"/>
      <w:r w:rsidR="000262E5" w:rsidRPr="005D2F61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r w:rsidR="00416CFF" w:rsidRPr="005D2F61">
        <w:rPr>
          <w:rFonts w:ascii="Tahoma" w:hAnsi="Tahoma" w:cs="Tahoma"/>
          <w:sz w:val="28"/>
          <w:szCs w:val="28"/>
          <w:bdr w:val="none" w:sz="0" w:space="0" w:color="auto" w:frame="1"/>
        </w:rPr>
        <w:t>«</w:t>
      </w:r>
      <w:r w:rsidRPr="005D2F61">
        <w:rPr>
          <w:rFonts w:ascii="Tahoma" w:hAnsi="Tahoma" w:cs="Tahoma"/>
          <w:sz w:val="28"/>
          <w:szCs w:val="28"/>
          <w:bdr w:val="none" w:sz="0" w:space="0" w:color="auto" w:frame="1"/>
        </w:rPr>
        <w:t>URL</w:t>
      </w:r>
      <w:r w:rsidR="00416CFF" w:rsidRPr="005D2F61">
        <w:rPr>
          <w:rFonts w:ascii="Tahoma" w:hAnsi="Tahoma" w:cs="Tahoma"/>
          <w:sz w:val="28"/>
          <w:szCs w:val="28"/>
          <w:bdr w:val="none" w:sz="0" w:space="0" w:color="auto" w:frame="1"/>
        </w:rPr>
        <w:t>»</w:t>
      </w:r>
      <w:r w:rsidRPr="005D2F61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r w:rsidR="005F35BF" w:rsidRPr="005D2F61">
        <w:rPr>
          <w:rFonts w:ascii="Tahoma" w:hAnsi="Tahoma" w:cs="Tahoma"/>
          <w:sz w:val="28"/>
          <w:szCs w:val="28"/>
          <w:bdr w:val="none" w:sz="0" w:space="0" w:color="auto" w:frame="1"/>
        </w:rPr>
        <w:t>ankreuzen</w:t>
      </w:r>
      <w:r w:rsidRPr="005D2F61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. </w:t>
      </w:r>
      <w:r w:rsidR="000262E5" w:rsidRPr="005D2F61">
        <w:rPr>
          <w:rFonts w:ascii="Tahoma" w:hAnsi="Tahoma" w:cs="Tahoma"/>
          <w:sz w:val="28"/>
          <w:szCs w:val="28"/>
          <w:bdr w:val="none" w:sz="0" w:space="0" w:color="auto" w:frame="1"/>
        </w:rPr>
        <w:t>Damit</w:t>
      </w:r>
      <w:r w:rsidRPr="005D2F61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 entsteht </w:t>
      </w:r>
      <w:r w:rsidR="00416CFF" w:rsidRPr="005D2F61">
        <w:rPr>
          <w:rFonts w:ascii="Tahoma" w:hAnsi="Tahoma" w:cs="Tahoma"/>
          <w:sz w:val="28"/>
          <w:szCs w:val="28"/>
          <w:bdr w:val="none" w:sz="0" w:space="0" w:color="auto" w:frame="1"/>
        </w:rPr>
        <w:t>ein</w:t>
      </w:r>
      <w:r w:rsidRPr="005D2F61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r w:rsidRPr="00293E7A">
        <w:rPr>
          <w:rFonts w:ascii="Tahoma" w:hAnsi="Tahoma" w:cs="Tahoma"/>
          <w:sz w:val="28"/>
          <w:szCs w:val="28"/>
          <w:bdr w:val="none" w:sz="0" w:space="0" w:color="auto" w:frame="1"/>
        </w:rPr>
        <w:t>Link</w:t>
      </w:r>
      <w:r w:rsidR="000262E5" w:rsidRPr="00293E7A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 (URL)</w:t>
      </w:r>
      <w:r w:rsidR="005F35BF" w:rsidRPr="00293E7A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r w:rsidR="005F35BF" w:rsidRPr="00C13D9C">
        <w:rPr>
          <w:bdr w:val="none" w:sz="0" w:space="0" w:color="auto" w:frame="1"/>
        </w:rPr>
        <w:sym w:font="Wingdings" w:char="F0F0"/>
      </w:r>
      <w:r w:rsidR="005F35BF" w:rsidRPr="00293E7A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 Beispiel</w:t>
      </w:r>
      <w:r w:rsidRPr="00293E7A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: </w:t>
      </w:r>
      <w:hyperlink r:id="rId9" w:history="1">
        <w:r w:rsidRPr="00293E7A">
          <w:rPr>
            <w:rStyle w:val="Hyperlink"/>
            <w:rFonts w:ascii="Tahoma" w:hAnsi="Tahoma" w:cs="Tahoma"/>
            <w:color w:val="4472C4" w:themeColor="accent1"/>
            <w:sz w:val="28"/>
            <w:szCs w:val="28"/>
            <w:bdr w:val="none" w:sz="0" w:space="0" w:color="auto" w:frame="1"/>
          </w:rPr>
          <w:t>https://forms.gle/jps8fRG9NrCXLrsy9</w:t>
        </w:r>
      </w:hyperlink>
    </w:p>
    <w:p w:rsidR="00293E7A" w:rsidRPr="00293E7A" w:rsidRDefault="00293E7A" w:rsidP="00293E7A">
      <w:pPr>
        <w:pStyle w:val="Listenabsatz"/>
        <w:rPr>
          <w:rFonts w:ascii="Times New Roman" w:eastAsia="Times New Roman" w:hAnsi="Times New Roman" w:cs="Times New Roman"/>
          <w:lang w:eastAsia="de-DE"/>
        </w:rPr>
      </w:pPr>
    </w:p>
    <w:p w:rsidR="00323EA5" w:rsidRPr="00C13D9C" w:rsidRDefault="004333AC" w:rsidP="00416CFF">
      <w:pPr>
        <w:pStyle w:val="xmsonormal"/>
        <w:numPr>
          <w:ilvl w:val="0"/>
          <w:numId w:val="1"/>
        </w:numPr>
        <w:spacing w:before="0" w:beforeAutospacing="0" w:after="160" w:afterAutospacing="0"/>
        <w:rPr>
          <w:rFonts w:ascii="Tahoma" w:hAnsi="Tahoma" w:cs="Tahoma"/>
          <w:color w:val="000000"/>
          <w:sz w:val="28"/>
          <w:szCs w:val="28"/>
        </w:rPr>
      </w:pPr>
      <w:r w:rsidRPr="00C13D9C">
        <w:rPr>
          <w:rFonts w:ascii="Tahoma" w:hAnsi="Tahoma" w:cs="Tahoma"/>
          <w:noProof/>
          <w:sz w:val="28"/>
          <w:szCs w:val="28"/>
          <w:lang w:eastAsia="de-CH" w:bidi="th-TH"/>
        </w:rPr>
        <w:drawing>
          <wp:anchor distT="0" distB="0" distL="114300" distR="114300" simplePos="0" relativeHeight="251660288" behindDoc="1" locked="0" layoutInCell="1" allowOverlap="1" wp14:anchorId="70FF8759">
            <wp:simplePos x="0" y="0"/>
            <wp:positionH relativeFrom="column">
              <wp:posOffset>5802630</wp:posOffset>
            </wp:positionH>
            <wp:positionV relativeFrom="paragraph">
              <wp:posOffset>317500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2" name="Grafik 2" descr="Ein Bild, das Uhr,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Uhr, Zeichnung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CFF" w:rsidRPr="00C13D9C">
        <w:rPr>
          <w:rFonts w:ascii="Tahoma" w:hAnsi="Tahoma" w:cs="Tahoma"/>
          <w:noProof/>
          <w:sz w:val="28"/>
          <w:szCs w:val="28"/>
          <w:lang w:eastAsia="de-CH" w:bidi="th-TH"/>
        </w:rPr>
        <w:t>Den</w:t>
      </w:r>
      <w:r w:rsidR="000262E5" w:rsidRPr="00C13D9C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 Link</w:t>
      </w:r>
      <w:r w:rsidR="00323EA5" w:rsidRPr="00C13D9C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r w:rsidR="000262E5" w:rsidRPr="00C13D9C">
        <w:rPr>
          <w:rFonts w:ascii="Tahoma" w:hAnsi="Tahoma" w:cs="Tahoma"/>
          <w:sz w:val="28"/>
          <w:szCs w:val="28"/>
          <w:bdr w:val="none" w:sz="0" w:space="0" w:color="auto" w:frame="1"/>
        </w:rPr>
        <w:t>(</w:t>
      </w:r>
      <w:r w:rsidR="00323EA5" w:rsidRPr="00C13D9C">
        <w:rPr>
          <w:rFonts w:ascii="Tahoma" w:hAnsi="Tahoma" w:cs="Tahoma"/>
          <w:sz w:val="28"/>
          <w:szCs w:val="28"/>
          <w:bdr w:val="none" w:sz="0" w:space="0" w:color="auto" w:frame="1"/>
        </w:rPr>
        <w:t>URL</w:t>
      </w:r>
      <w:r w:rsidR="000262E5" w:rsidRPr="00C13D9C">
        <w:rPr>
          <w:rFonts w:ascii="Tahoma" w:hAnsi="Tahoma" w:cs="Tahoma"/>
          <w:sz w:val="28"/>
          <w:szCs w:val="28"/>
          <w:bdr w:val="none" w:sz="0" w:space="0" w:color="auto" w:frame="1"/>
        </w:rPr>
        <w:t>)</w:t>
      </w:r>
      <w:r w:rsidR="00323EA5" w:rsidRPr="00C13D9C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 können Sie mit einem QR-Code Generator (z.B.</w:t>
      </w:r>
      <w:r w:rsidR="00416CFF" w:rsidRPr="00C13D9C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hyperlink r:id="rId11" w:tgtFrame="_blank" w:tooltip="Durch Outlook geschützt: https://www.the-qrcode-generator.com/. Klicken oder tippen Sie, um dem Link zu folgen." w:history="1">
        <w:r w:rsidR="00323EA5" w:rsidRPr="00C13D9C">
          <w:rPr>
            <w:rStyle w:val="Hyperlink"/>
            <w:rFonts w:ascii="Tahoma" w:hAnsi="Tahoma" w:cs="Tahoma"/>
            <w:color w:val="4472C4" w:themeColor="accent1"/>
            <w:sz w:val="28"/>
            <w:szCs w:val="28"/>
            <w:bdr w:val="none" w:sz="0" w:space="0" w:color="auto" w:frame="1"/>
          </w:rPr>
          <w:t>https://www.the-qrcode-generator.com/</w:t>
        </w:r>
      </w:hyperlink>
      <w:r w:rsidR="00602F56" w:rsidRPr="00C13D9C">
        <w:rPr>
          <w:rFonts w:ascii="Tahoma" w:hAnsi="Tahoma" w:cs="Tahoma"/>
          <w:color w:val="000000" w:themeColor="text1"/>
          <w:sz w:val="28"/>
          <w:szCs w:val="28"/>
          <w:bdr w:val="none" w:sz="0" w:space="0" w:color="auto" w:frame="1"/>
        </w:rPr>
        <w:t>)</w:t>
      </w:r>
      <w:r w:rsidR="00602F56" w:rsidRPr="00C13D9C">
        <w:rPr>
          <w:rFonts w:ascii="Tahoma" w:hAnsi="Tahoma" w:cs="Tahoma"/>
          <w:color w:val="4472C4" w:themeColor="accent1"/>
          <w:sz w:val="28"/>
          <w:szCs w:val="28"/>
          <w:bdr w:val="none" w:sz="0" w:space="0" w:color="auto" w:frame="1"/>
        </w:rPr>
        <w:t xml:space="preserve"> </w:t>
      </w:r>
      <w:r w:rsidR="004F0875" w:rsidRPr="00C13D9C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unter </w:t>
      </w:r>
      <w:r w:rsidR="00416CFF" w:rsidRPr="00C13D9C">
        <w:rPr>
          <w:rFonts w:ascii="Tahoma" w:hAnsi="Tahoma" w:cs="Tahoma"/>
          <w:sz w:val="28"/>
          <w:szCs w:val="28"/>
          <w:bdr w:val="none" w:sz="0" w:space="0" w:color="auto" w:frame="1"/>
        </w:rPr>
        <w:t>«</w:t>
      </w:r>
      <w:r w:rsidR="004F0875" w:rsidRPr="00C13D9C">
        <w:rPr>
          <w:rFonts w:ascii="Tahoma" w:hAnsi="Tahoma" w:cs="Tahoma"/>
          <w:sz w:val="28"/>
          <w:szCs w:val="28"/>
          <w:bdr w:val="none" w:sz="0" w:space="0" w:color="auto" w:frame="1"/>
        </w:rPr>
        <w:t>URL</w:t>
      </w:r>
      <w:r w:rsidR="00416CFF" w:rsidRPr="00C13D9C">
        <w:rPr>
          <w:rFonts w:ascii="Tahoma" w:hAnsi="Tahoma" w:cs="Tahoma"/>
          <w:sz w:val="28"/>
          <w:szCs w:val="28"/>
          <w:bdr w:val="none" w:sz="0" w:space="0" w:color="auto" w:frame="1"/>
        </w:rPr>
        <w:t>»</w:t>
      </w:r>
      <w:r w:rsidR="004F0875" w:rsidRPr="00C13D9C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 einfügen/t</w:t>
      </w:r>
      <w:r w:rsidR="00323EA5" w:rsidRPr="00C13D9C">
        <w:rPr>
          <w:rFonts w:ascii="Tahoma" w:hAnsi="Tahoma" w:cs="Tahoma"/>
          <w:sz w:val="28"/>
          <w:szCs w:val="28"/>
          <w:bdr w:val="none" w:sz="0" w:space="0" w:color="auto" w:frame="1"/>
        </w:rPr>
        <w:t>ransformieren</w:t>
      </w:r>
      <w:r w:rsidR="004F0875" w:rsidRPr="00C13D9C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, dann </w:t>
      </w:r>
      <w:r w:rsidR="00416CFF" w:rsidRPr="00C13D9C">
        <w:rPr>
          <w:rFonts w:ascii="Tahoma" w:hAnsi="Tahoma" w:cs="Tahoma"/>
          <w:sz w:val="28"/>
          <w:szCs w:val="28"/>
          <w:bdr w:val="none" w:sz="0" w:space="0" w:color="auto" w:frame="1"/>
        </w:rPr>
        <w:t>«</w:t>
      </w:r>
      <w:r w:rsidR="004F0875" w:rsidRPr="00C13D9C">
        <w:rPr>
          <w:rFonts w:ascii="Tahoma" w:hAnsi="Tahoma" w:cs="Tahoma"/>
          <w:sz w:val="28"/>
          <w:szCs w:val="28"/>
          <w:bdr w:val="none" w:sz="0" w:space="0" w:color="auto" w:frame="1"/>
        </w:rPr>
        <w:t>Save</w:t>
      </w:r>
      <w:r w:rsidR="00416CFF" w:rsidRPr="00C13D9C">
        <w:rPr>
          <w:rFonts w:ascii="Tahoma" w:hAnsi="Tahoma" w:cs="Tahoma"/>
          <w:sz w:val="28"/>
          <w:szCs w:val="28"/>
          <w:bdr w:val="none" w:sz="0" w:space="0" w:color="auto" w:frame="1"/>
        </w:rPr>
        <w:t>» anklicken</w:t>
      </w:r>
      <w:r w:rsidR="00105B38" w:rsidRPr="00C13D9C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 und damit </w:t>
      </w:r>
      <w:r w:rsidR="00416CFF" w:rsidRPr="00C13D9C">
        <w:rPr>
          <w:rFonts w:ascii="Tahoma" w:hAnsi="Tahoma" w:cs="Tahoma"/>
          <w:sz w:val="28"/>
          <w:szCs w:val="28"/>
          <w:bdr w:val="none" w:sz="0" w:space="0" w:color="auto" w:frame="1"/>
        </w:rPr>
        <w:t>wird ein</w:t>
      </w:r>
      <w:r w:rsidR="00105B38" w:rsidRPr="00C13D9C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 Q</w:t>
      </w:r>
      <w:r w:rsidRPr="00C13D9C">
        <w:rPr>
          <w:rFonts w:ascii="Tahoma" w:hAnsi="Tahoma" w:cs="Tahoma"/>
          <w:sz w:val="28"/>
          <w:szCs w:val="28"/>
          <w:bdr w:val="none" w:sz="0" w:space="0" w:color="auto" w:frame="1"/>
        </w:rPr>
        <w:t>R-Code</w:t>
      </w:r>
      <w:r w:rsidR="00416CFF" w:rsidRPr="00C13D9C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 generiert.</w:t>
      </w:r>
    </w:p>
    <w:p w:rsidR="00105B38" w:rsidRPr="00C13D9C" w:rsidRDefault="000262E5" w:rsidP="005E51FC">
      <w:pPr>
        <w:pStyle w:val="Listenabsatz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C13D9C">
        <w:rPr>
          <w:rFonts w:ascii="Tahoma" w:hAnsi="Tahoma" w:cs="Tahoma"/>
          <w:sz w:val="28"/>
          <w:szCs w:val="28"/>
        </w:rPr>
        <w:t>Sämtliche Einträge werden automatisch mit Datum und Uhrzeit abgespeichert</w:t>
      </w:r>
      <w:r w:rsidR="00103D0C">
        <w:rPr>
          <w:rFonts w:ascii="Tahoma" w:hAnsi="Tahoma" w:cs="Tahoma"/>
          <w:sz w:val="28"/>
          <w:szCs w:val="28"/>
        </w:rPr>
        <w:t xml:space="preserve"> und können jederzeit als Excel-</w:t>
      </w:r>
      <w:r w:rsidRPr="00C13D9C">
        <w:rPr>
          <w:rFonts w:ascii="Tahoma" w:hAnsi="Tahoma" w:cs="Tahoma"/>
          <w:sz w:val="28"/>
          <w:szCs w:val="28"/>
        </w:rPr>
        <w:t xml:space="preserve">Liste exportiert werden. </w:t>
      </w:r>
    </w:p>
    <w:p w:rsidR="00602F56" w:rsidRPr="00C13D9C" w:rsidRDefault="00602F56" w:rsidP="004333AC">
      <w:pPr>
        <w:pStyle w:val="Listenabsatz"/>
        <w:ind w:left="0"/>
        <w:rPr>
          <w:rFonts w:ascii="Tahoma" w:hAnsi="Tahoma" w:cs="Tahoma"/>
          <w:sz w:val="28"/>
          <w:szCs w:val="28"/>
        </w:rPr>
      </w:pPr>
    </w:p>
    <w:p w:rsidR="00602F56" w:rsidRPr="00C13D9C" w:rsidRDefault="00103D0C" w:rsidP="00602F56">
      <w:pPr>
        <w:pStyle w:val="Listenabsatz"/>
        <w:ind w:left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Bei</w:t>
      </w:r>
      <w:r w:rsidR="004333AC" w:rsidRPr="00C13D9C">
        <w:rPr>
          <w:rFonts w:ascii="Tahoma" w:hAnsi="Tahoma" w:cs="Tahoma"/>
          <w:sz w:val="28"/>
          <w:szCs w:val="28"/>
        </w:rPr>
        <w:t xml:space="preserve"> Fragen</w:t>
      </w:r>
      <w:r>
        <w:rPr>
          <w:rFonts w:ascii="Tahoma" w:hAnsi="Tahoma" w:cs="Tahoma"/>
          <w:sz w:val="28"/>
          <w:szCs w:val="28"/>
        </w:rPr>
        <w:t>/Unklarheiten</w:t>
      </w:r>
      <w:r w:rsidR="004333AC" w:rsidRPr="00C13D9C">
        <w:rPr>
          <w:rFonts w:ascii="Tahoma" w:hAnsi="Tahoma" w:cs="Tahoma"/>
          <w:sz w:val="28"/>
          <w:szCs w:val="28"/>
        </w:rPr>
        <w:t xml:space="preserve"> zur Erstellung einer Online-</w:t>
      </w:r>
      <w:r w:rsidR="00602F56" w:rsidRPr="00C13D9C">
        <w:rPr>
          <w:rFonts w:ascii="Tahoma" w:hAnsi="Tahoma" w:cs="Tahoma"/>
          <w:sz w:val="28"/>
          <w:szCs w:val="28"/>
        </w:rPr>
        <w:t>Präsenzliste steht in diesem Fall Benjamin Benz</w:t>
      </w:r>
      <w:r w:rsidR="00416CFF" w:rsidRPr="00C13D9C">
        <w:rPr>
          <w:rFonts w:ascii="Tahoma" w:hAnsi="Tahoma" w:cs="Tahoma"/>
          <w:sz w:val="28"/>
          <w:szCs w:val="28"/>
        </w:rPr>
        <w:t>, Leiter Ressort Junioren der Abteilung Technik</w:t>
      </w:r>
      <w:r w:rsidR="00602F56" w:rsidRPr="00C13D9C">
        <w:rPr>
          <w:rFonts w:ascii="Tahoma" w:hAnsi="Tahoma" w:cs="Tahoma"/>
          <w:sz w:val="28"/>
          <w:szCs w:val="28"/>
        </w:rPr>
        <w:t xml:space="preserve"> (benjamin_benz@outlook.com</w:t>
      </w:r>
      <w:r w:rsidR="00C86CD6">
        <w:rPr>
          <w:rFonts w:ascii="Tahoma" w:hAnsi="Tahoma" w:cs="Tahoma"/>
          <w:color w:val="000000" w:themeColor="text1"/>
          <w:sz w:val="28"/>
          <w:szCs w:val="28"/>
        </w:rPr>
        <w:t>,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 0</w:t>
      </w:r>
      <w:r w:rsidR="00602F56" w:rsidRPr="00C13D9C">
        <w:rPr>
          <w:rFonts w:ascii="Tahoma" w:hAnsi="Tahoma" w:cs="Tahoma"/>
          <w:color w:val="000000" w:themeColor="text1"/>
          <w:sz w:val="28"/>
          <w:szCs w:val="28"/>
        </w:rPr>
        <w:t>76 345 22 20)</w:t>
      </w:r>
      <w:r w:rsidR="00416CFF" w:rsidRPr="00C13D9C">
        <w:rPr>
          <w:rFonts w:ascii="Tahoma" w:hAnsi="Tahoma" w:cs="Tahoma"/>
          <w:color w:val="000000" w:themeColor="text1"/>
          <w:sz w:val="28"/>
          <w:szCs w:val="28"/>
        </w:rPr>
        <w:t>,</w:t>
      </w:r>
      <w:r w:rsidR="00602F56" w:rsidRPr="00C13D9C">
        <w:rPr>
          <w:rFonts w:ascii="Tahoma" w:hAnsi="Tahoma" w:cs="Tahoma"/>
          <w:color w:val="000000" w:themeColor="text1"/>
          <w:sz w:val="28"/>
          <w:szCs w:val="28"/>
        </w:rPr>
        <w:t xml:space="preserve"> sehr gerne zur Verfügung. </w:t>
      </w:r>
    </w:p>
    <w:sectPr w:rsidR="00602F56" w:rsidRPr="00C13D9C" w:rsidSect="00F41B8A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D91"/>
    <w:multiLevelType w:val="multilevel"/>
    <w:tmpl w:val="3294A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A5"/>
    <w:rsid w:val="000262E5"/>
    <w:rsid w:val="00103D0C"/>
    <w:rsid w:val="00105B38"/>
    <w:rsid w:val="00293E7A"/>
    <w:rsid w:val="00323EA5"/>
    <w:rsid w:val="003A6DB4"/>
    <w:rsid w:val="00416CFF"/>
    <w:rsid w:val="004333AC"/>
    <w:rsid w:val="004F0875"/>
    <w:rsid w:val="005B1911"/>
    <w:rsid w:val="005D2F61"/>
    <w:rsid w:val="005E51FC"/>
    <w:rsid w:val="005F35BF"/>
    <w:rsid w:val="00602F56"/>
    <w:rsid w:val="00821CF9"/>
    <w:rsid w:val="008821F4"/>
    <w:rsid w:val="008934FC"/>
    <w:rsid w:val="009479B3"/>
    <w:rsid w:val="00AF5F44"/>
    <w:rsid w:val="00B10356"/>
    <w:rsid w:val="00C13D9C"/>
    <w:rsid w:val="00C86CD6"/>
    <w:rsid w:val="00F4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D36D32"/>
  <w15:chartTrackingRefBased/>
  <w15:docId w15:val="{0104820A-5EE8-314B-A2A9-29D7AF2A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normal">
    <w:name w:val="x_msonormal"/>
    <w:basedOn w:val="Standard"/>
    <w:rsid w:val="00323E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323EA5"/>
  </w:style>
  <w:style w:type="character" w:styleId="Hyperlink">
    <w:name w:val="Hyperlink"/>
    <w:basedOn w:val="Absatz-Standardschriftart"/>
    <w:uiPriority w:val="99"/>
    <w:unhideWhenUsed/>
    <w:rsid w:val="00323EA5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23EA5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05B3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05B3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B8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nam10.safelinks.protection.outlook.com/?url=https%3A%2F%2Fdocs.google.com%2Fforms%2Fu%2F0%2F&amp;data=02%7C01%7C%7Ced783b351e4744f5711a08d8440da0f7%7C84df9e7fe9f640afb435aaaaaaaaaaaa%7C1%7C0%7C637334172610181032&amp;sdata=Qez18htck5XFskh7goPH25boqTeb1mC1xM34B11Imi0%3D&amp;reserved=0" TargetMode="External"/><Relationship Id="rId11" Type="http://schemas.openxmlformats.org/officeDocument/2006/relationships/hyperlink" Target="https://nam10.safelinks.protection.outlook.com/?url=https%3A%2F%2Fwww.the-qrcode-generator.com%2F&amp;data=02%7C01%7C%7Ced783b351e4744f5711a08d8440da0f7%7C84df9e7fe9f640afb435aaaaaaaaaaaa%7C1%7C0%7C637334172610181032&amp;sdata=GCiQIsPZCHjVICOWDnWzoi27U4HMydw53HchMHWyR7E%3D&amp;reserved=0" TargetMode="External"/><Relationship Id="rId5" Type="http://schemas.openxmlformats.org/officeDocument/2006/relationships/image" Target="media/image1.jpg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forms.gle/jps8fRG9NrCXLrsy9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86235BC2CACB4C8F0013F711327AFF" ma:contentTypeVersion="10" ma:contentTypeDescription="Ein neues Dokument erstellen." ma:contentTypeScope="" ma:versionID="8a9959468bd41e8c4d9a47a42a434832">
  <xsd:schema xmlns:xsd="http://www.w3.org/2001/XMLSchema" xmlns:xs="http://www.w3.org/2001/XMLSchema" xmlns:p="http://schemas.microsoft.com/office/2006/metadata/properties" xmlns:ns2="7253d71b-c1c1-410b-9e29-f3c06fc1978b" xmlns:ns3="130b8c34-db64-481d-80d0-a71d1406951e" targetNamespace="http://schemas.microsoft.com/office/2006/metadata/properties" ma:root="true" ma:fieldsID="a5bdbb243fec6989bc4516a9ca494823" ns2:_="" ns3:_="">
    <xsd:import namespace="7253d71b-c1c1-410b-9e29-f3c06fc1978b"/>
    <xsd:import namespace="130b8c34-db64-481d-80d0-a71d140695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3d71b-c1c1-410b-9e29-f3c06fc19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b8c34-db64-481d-80d0-a71d1406951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3E9337-F65B-43C7-8431-B07477B7E429}"/>
</file>

<file path=customXml/itemProps2.xml><?xml version="1.0" encoding="utf-8"?>
<ds:datastoreItem xmlns:ds="http://schemas.openxmlformats.org/officeDocument/2006/customXml" ds:itemID="{15EFBEDE-87EA-4889-9B43-723DF963585C}"/>
</file>

<file path=customXml/itemProps3.xml><?xml version="1.0" encoding="utf-8"?>
<ds:datastoreItem xmlns:ds="http://schemas.openxmlformats.org/officeDocument/2006/customXml" ds:itemID="{D63CB8AC-FAC4-4B51-9A63-312F1BF4DC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Spielbetrieb FVRZ</vt:lpstr>
    </vt:vector>
  </TitlesOfParts>
  <Manager>FVRZ</Manager>
  <Company>FVRZ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Spielbetrieb FVRZ</dc:title>
  <dc:subject>Corona-Schutzkonzept - Beispiel Online-Präsenzliste (Anleitung)</dc:subject>
  <dc:creator>Fussballverband Region Zürich (FVRZ)</dc:creator>
  <cp:keywords/>
  <dc:description/>
  <cp:lastModifiedBy>Meier Patrick</cp:lastModifiedBy>
  <cp:revision>5</cp:revision>
  <cp:lastPrinted>2020-08-27T09:45:00Z</cp:lastPrinted>
  <dcterms:created xsi:type="dcterms:W3CDTF">2020-08-27T09:10:00Z</dcterms:created>
  <dcterms:modified xsi:type="dcterms:W3CDTF">2020-08-27T09:46:00Z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0x0101004686235BC2CACB4C8F0013F711327AFF</vt:lpwstr>
  </property>
  <property fmtid="{D5CDD505-2E9C-101B-9397-08002B2CF9AE}" pid="3" name="Order">
    <vt:r8>1030400</vt:r8>
  </property>
</Properties>
</file>